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A4" w:rsidRDefault="00E5637B" w:rsidP="00E5637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Documents:</w:t>
      </w:r>
    </w:p>
    <w:p w:rsidR="00E5637B" w:rsidRDefault="00E5637B" w:rsidP="00E5637B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1779 Declaration</w:t>
      </w:r>
    </w:p>
    <w:p w:rsidR="00E5637B" w:rsidRDefault="00E5637B" w:rsidP="00E5637B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Birth Records</w:t>
      </w:r>
    </w:p>
    <w:p w:rsidR="00E5637B" w:rsidRDefault="00E5637B" w:rsidP="00E5637B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Witness Testimonies (2)</w:t>
      </w:r>
    </w:p>
    <w:p w:rsidR="00E5637B" w:rsidRDefault="00E5637B" w:rsidP="00E5637B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Voter Cancellation</w:t>
      </w:r>
    </w:p>
    <w:p w:rsidR="00E5637B" w:rsidRDefault="00E5637B" w:rsidP="00E5637B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Revocation to Pay Taxes (2)</w:t>
      </w:r>
    </w:p>
    <w:p w:rsidR="00E5637B" w:rsidRDefault="00E5637B" w:rsidP="00E5637B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Deed of </w:t>
      </w:r>
      <w:proofErr w:type="spellStart"/>
      <w:r>
        <w:rPr>
          <w:rFonts w:ascii="Palatino Linotype" w:hAnsi="Palatino Linotype"/>
        </w:rPr>
        <w:t>Reconveyance</w:t>
      </w:r>
      <w:proofErr w:type="spellEnd"/>
    </w:p>
    <w:p w:rsidR="00E5637B" w:rsidRDefault="00E5637B" w:rsidP="00E5637B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Certificate of Assumed Name</w:t>
      </w:r>
    </w:p>
    <w:p w:rsidR="00E5637B" w:rsidRDefault="00E5637B" w:rsidP="00E5637B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Act of Expatriation for each name &amp; Business</w:t>
      </w:r>
    </w:p>
    <w:p w:rsidR="00E5637B" w:rsidRDefault="00E5637B" w:rsidP="00E5637B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Cancellation of Prior Power of Attorney</w:t>
      </w:r>
    </w:p>
    <w:p w:rsidR="00E5637B" w:rsidRDefault="00E5637B" w:rsidP="00E5637B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Foreign Sovereign Immunities Act</w:t>
      </w:r>
    </w:p>
    <w:p w:rsidR="00E5637B" w:rsidRDefault="00E5637B" w:rsidP="00E5637B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DNA Paramount Claim</w:t>
      </w:r>
    </w:p>
    <w:p w:rsidR="00E5637B" w:rsidRDefault="00E5637B" w:rsidP="00E5637B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Fee Schedule</w:t>
      </w:r>
    </w:p>
    <w:p w:rsidR="00E5637B" w:rsidRDefault="00E5637B" w:rsidP="00E5637B">
      <w:pPr>
        <w:pStyle w:val="ListParagraph"/>
        <w:rPr>
          <w:rFonts w:ascii="Palatino Linotype" w:hAnsi="Palatino Linotype"/>
        </w:rPr>
      </w:pPr>
    </w:p>
    <w:p w:rsidR="00E5637B" w:rsidRDefault="00E5637B" w:rsidP="00E5637B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>Extra if you wish/ applicable:</w:t>
      </w:r>
    </w:p>
    <w:p w:rsidR="00E5637B" w:rsidRDefault="00E5637B" w:rsidP="00E5637B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Lineage Treaty</w:t>
      </w:r>
    </w:p>
    <w:p w:rsidR="00E5637B" w:rsidRDefault="00E5637B" w:rsidP="00E5637B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Marriage Record</w:t>
      </w:r>
    </w:p>
    <w:p w:rsidR="00E5637B" w:rsidRDefault="00E5637B" w:rsidP="00E5637B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Baby Deed (Children)</w:t>
      </w:r>
    </w:p>
    <w:p w:rsidR="00E5637B" w:rsidRDefault="00E5637B" w:rsidP="00E5637B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Military Severance</w:t>
      </w:r>
    </w:p>
    <w:p w:rsidR="00E5637B" w:rsidRDefault="00E5637B" w:rsidP="00E5637B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Common Cary Declaration</w:t>
      </w:r>
    </w:p>
    <w:p w:rsidR="00E5637B" w:rsidRPr="00E5637B" w:rsidRDefault="00E5637B" w:rsidP="00E5637B">
      <w:r>
        <w:t>You also can record Notices, Land Patents, Private Property, and Incident Reports on the Land.</w:t>
      </w:r>
      <w:bookmarkStart w:id="0" w:name="_GoBack"/>
      <w:bookmarkEnd w:id="0"/>
    </w:p>
    <w:sectPr w:rsidR="00E5637B" w:rsidRPr="00E56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700B"/>
    <w:multiLevelType w:val="hybridMultilevel"/>
    <w:tmpl w:val="2F4E1B78"/>
    <w:lvl w:ilvl="0" w:tplc="717AE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3A45F5"/>
    <w:multiLevelType w:val="hybridMultilevel"/>
    <w:tmpl w:val="BA667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7B"/>
    <w:rsid w:val="001811A4"/>
    <w:rsid w:val="00E5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1</cp:revision>
  <dcterms:created xsi:type="dcterms:W3CDTF">2021-06-14T17:38:00Z</dcterms:created>
  <dcterms:modified xsi:type="dcterms:W3CDTF">2021-06-14T17:45:00Z</dcterms:modified>
</cp:coreProperties>
</file>